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B8" w:rsidRDefault="00372FB8" w:rsidP="00372FB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ZVEŘEJŇOVÁNÍ PODLE </w:t>
      </w:r>
      <w:proofErr w:type="gramStart"/>
      <w:r>
        <w:rPr>
          <w:b/>
          <w:i/>
          <w:sz w:val="24"/>
          <w:szCs w:val="24"/>
        </w:rPr>
        <w:t>ZÁKONA  č.</w:t>
      </w:r>
      <w:proofErr w:type="gramEnd"/>
      <w:r>
        <w:rPr>
          <w:b/>
          <w:i/>
          <w:sz w:val="24"/>
          <w:szCs w:val="24"/>
        </w:rPr>
        <w:t xml:space="preserve"> 250/2000 Sb., O ROZPOČTOVÝCH PRAVIDLECH ÚZEMNÍCH ROZPOČTŮ, V PLATNÉM ZNĚNÍ</w:t>
      </w:r>
    </w:p>
    <w:p w:rsidR="00372FB8" w:rsidRDefault="00372FB8" w:rsidP="00372FB8"/>
    <w:p w:rsidR="00372FB8" w:rsidRDefault="00887265" w:rsidP="00372FB8">
      <w:proofErr w:type="gramStart"/>
      <w:r>
        <w:t xml:space="preserve">SCHVÁLENÝ </w:t>
      </w:r>
      <w:r w:rsidR="00372FB8">
        <w:t xml:space="preserve"> ROZPOČET</w:t>
      </w:r>
      <w:proofErr w:type="gramEnd"/>
      <w:r w:rsidR="00372FB8">
        <w:t xml:space="preserve"> OBCE BLA</w:t>
      </w:r>
      <w:r w:rsidR="00C0193E">
        <w:t xml:space="preserve">TNICE POD SVATÝM ANTONÍNKEM </w:t>
      </w:r>
      <w:r>
        <w:t xml:space="preserve"> na rok </w:t>
      </w:r>
      <w:r w:rsidR="00C0193E">
        <w:t>2022</w:t>
      </w:r>
    </w:p>
    <w:p w:rsidR="00C0193E" w:rsidRDefault="00887265" w:rsidP="00C0193E">
      <w:proofErr w:type="gramStart"/>
      <w:r>
        <w:t>SCHVÁLENÝ  STŘEDNĚDOBÝ</w:t>
      </w:r>
      <w:proofErr w:type="gramEnd"/>
      <w:r>
        <w:t xml:space="preserve">  VÝHLED </w:t>
      </w:r>
      <w:r w:rsidR="00C0193E">
        <w:t xml:space="preserve">ROZPOČETU OBCE BLATNICE POD SVATÝM ANTONÍNKEM </w:t>
      </w:r>
    </w:p>
    <w:p w:rsidR="00C0193E" w:rsidRDefault="00C0193E" w:rsidP="00C0193E">
      <w:r>
        <w:t xml:space="preserve">NA ROK 2023 </w:t>
      </w:r>
      <w:r w:rsidR="00887265">
        <w:t>–</w:t>
      </w:r>
      <w:r>
        <w:t xml:space="preserve"> 2025</w:t>
      </w:r>
    </w:p>
    <w:p w:rsidR="00887265" w:rsidRDefault="00887265" w:rsidP="00C0193E">
      <w:r>
        <w:t>SCHVÁLENÁ ROZPOČTOVÁ OPATŘENÍ</w:t>
      </w:r>
    </w:p>
    <w:p w:rsidR="00887265" w:rsidRDefault="00887265" w:rsidP="00C0193E"/>
    <w:p w:rsidR="00C0193E" w:rsidRDefault="00C0193E" w:rsidP="00372FB8"/>
    <w:p w:rsidR="00372FB8" w:rsidRPr="00887265" w:rsidRDefault="00C0193E" w:rsidP="00372FB8">
      <w:pPr>
        <w:rPr>
          <w:i/>
        </w:rPr>
      </w:pPr>
      <w:r>
        <w:t xml:space="preserve"> JSOU </w:t>
      </w:r>
      <w:r w:rsidR="00887265">
        <w:t xml:space="preserve">NEBO </w:t>
      </w:r>
      <w:proofErr w:type="gramStart"/>
      <w:r w:rsidR="00887265">
        <w:t xml:space="preserve">BUDOU </w:t>
      </w:r>
      <w:r>
        <w:t xml:space="preserve"> ZVEŘEJNĚNY</w:t>
      </w:r>
      <w:proofErr w:type="gramEnd"/>
      <w:r w:rsidR="00372FB8">
        <w:t xml:space="preserve"> NA WEBOVÝCH STRÁNKÁCH OBCE BLATNICE POD SVATÝM ANTONÍNKEM</w:t>
      </w:r>
      <w:r w:rsidR="00887265">
        <w:t xml:space="preserve"> </w:t>
      </w:r>
      <w:r>
        <w:t xml:space="preserve"> </w:t>
      </w:r>
      <w:r w:rsidR="00887265">
        <w:t xml:space="preserve"> </w:t>
      </w:r>
      <w:r>
        <w:t>–</w:t>
      </w:r>
      <w:r w:rsidR="00887265">
        <w:t xml:space="preserve">  </w:t>
      </w:r>
      <w:r w:rsidRPr="00887265">
        <w:rPr>
          <w:i/>
        </w:rPr>
        <w:t>úřední deska</w:t>
      </w:r>
    </w:p>
    <w:p w:rsidR="00372FB8" w:rsidRDefault="00802D6B" w:rsidP="00372FB8">
      <w:pPr>
        <w:rPr>
          <w:sz w:val="24"/>
          <w:szCs w:val="24"/>
        </w:rPr>
      </w:pPr>
      <w:hyperlink r:id="rId4" w:history="1">
        <w:r w:rsidR="00372FB8">
          <w:rPr>
            <w:rStyle w:val="Hypertextovodkaz"/>
            <w:sz w:val="24"/>
            <w:szCs w:val="24"/>
          </w:rPr>
          <w:t>http://www.obecblatnice.cz/uredni-deska-1/</w:t>
        </w:r>
      </w:hyperlink>
    </w:p>
    <w:p w:rsidR="00372FB8" w:rsidRDefault="00372FB8" w:rsidP="00372FB8"/>
    <w:p w:rsidR="00372FB8" w:rsidRDefault="00372FB8" w:rsidP="00372FB8"/>
    <w:p w:rsidR="00372FB8" w:rsidRDefault="00372FB8" w:rsidP="00372FB8">
      <w:pPr>
        <w:rPr>
          <w:sz w:val="24"/>
          <w:szCs w:val="24"/>
        </w:rPr>
      </w:pPr>
      <w:r>
        <w:rPr>
          <w:sz w:val="24"/>
          <w:szCs w:val="24"/>
        </w:rPr>
        <w:t>Do listinné podoby výše uvedených dokumentů je možné nahlédnout v úředních hodinách, na finančním oddělení obecního úřadu obce Blatnice pod Sv. Ant.</w:t>
      </w:r>
    </w:p>
    <w:p w:rsidR="00372FB8" w:rsidRDefault="00372FB8" w:rsidP="00372FB8"/>
    <w:p w:rsidR="00B90C74" w:rsidRDefault="00B90C74"/>
    <w:p w:rsidR="00BB2531" w:rsidRDefault="00BB2531">
      <w:r>
        <w:t xml:space="preserve">Zveřejněno </w:t>
      </w:r>
      <w:proofErr w:type="gramStart"/>
      <w:r>
        <w:t xml:space="preserve">dne :  </w:t>
      </w:r>
      <w:r w:rsidR="00C0193E">
        <w:t>1</w:t>
      </w:r>
      <w:r w:rsidR="000211FF">
        <w:t>1</w:t>
      </w:r>
      <w:r w:rsidR="00C0193E">
        <w:t>.1.202</w:t>
      </w:r>
      <w:r w:rsidR="00887265">
        <w:t>2</w:t>
      </w:r>
      <w:proofErr w:type="gramEnd"/>
    </w:p>
    <w:p w:rsidR="00BB2531" w:rsidRDefault="00BB2531">
      <w:r>
        <w:t xml:space="preserve">Datum </w:t>
      </w:r>
      <w:proofErr w:type="gramStart"/>
      <w:r>
        <w:t>sejmutí :</w:t>
      </w:r>
      <w:proofErr w:type="gramEnd"/>
      <w:r>
        <w:t xml:space="preserve"> </w:t>
      </w:r>
    </w:p>
    <w:sectPr w:rsidR="00BB2531" w:rsidSect="00B9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FB8"/>
    <w:rsid w:val="00012375"/>
    <w:rsid w:val="000211FF"/>
    <w:rsid w:val="001B7755"/>
    <w:rsid w:val="00372FB8"/>
    <w:rsid w:val="00802D6B"/>
    <w:rsid w:val="00887265"/>
    <w:rsid w:val="009336DB"/>
    <w:rsid w:val="00B90C74"/>
    <w:rsid w:val="00BB2531"/>
    <w:rsid w:val="00C0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F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2F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blatnice.cz/uredni-deska-1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605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9</cp:revision>
  <cp:lastPrinted>2022-01-11T11:10:00Z</cp:lastPrinted>
  <dcterms:created xsi:type="dcterms:W3CDTF">2021-05-12T11:45:00Z</dcterms:created>
  <dcterms:modified xsi:type="dcterms:W3CDTF">2022-01-11T11:10:00Z</dcterms:modified>
</cp:coreProperties>
</file>