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C" w:rsidRDefault="00A75A9C" w:rsidP="00A75A9C">
      <w:pPr>
        <w:pStyle w:val="Odstavecseseznamem"/>
        <w:rPr>
          <w:b/>
          <w:bCs/>
          <w:sz w:val="28"/>
          <w:szCs w:val="28"/>
        </w:rPr>
      </w:pPr>
    </w:p>
    <w:p w:rsidR="00A75A9C" w:rsidRDefault="00A75A9C" w:rsidP="00A75A9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SLUŽBY Obce Blatnice pod Svatým Antonínkem</w:t>
      </w:r>
    </w:p>
    <w:p w:rsidR="00A75A9C" w:rsidRDefault="00A75A9C" w:rsidP="00A75A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Zveřejnění dokumentů dle zákona č.250/2000Sb.</w:t>
      </w:r>
    </w:p>
    <w:p w:rsidR="00A75A9C" w:rsidRDefault="00A75A9C" w:rsidP="00A75A9C">
      <w:pPr>
        <w:jc w:val="center"/>
        <w:rPr>
          <w:b/>
          <w:bCs/>
          <w:sz w:val="24"/>
          <w:szCs w:val="24"/>
        </w:rPr>
      </w:pPr>
    </w:p>
    <w:p w:rsidR="00A75A9C" w:rsidRDefault="00A75A9C" w:rsidP="00A75A9C">
      <w:pPr>
        <w:jc w:val="center"/>
        <w:rPr>
          <w:b/>
          <w:bCs/>
          <w:sz w:val="24"/>
          <w:szCs w:val="24"/>
        </w:rPr>
      </w:pPr>
    </w:p>
    <w:p w:rsidR="0037702A" w:rsidRDefault="00A75A9C" w:rsidP="0037702A">
      <w:pPr>
        <w:rPr>
          <w:b/>
          <w:bCs/>
          <w:sz w:val="24"/>
          <w:szCs w:val="24"/>
        </w:rPr>
      </w:pPr>
      <w:r w:rsidRPr="00A75A9C">
        <w:rPr>
          <w:b/>
          <w:bCs/>
          <w:sz w:val="24"/>
          <w:szCs w:val="24"/>
        </w:rPr>
        <w:t xml:space="preserve">Plán nákladů </w:t>
      </w:r>
      <w:r>
        <w:rPr>
          <w:b/>
          <w:bCs/>
          <w:sz w:val="24"/>
          <w:szCs w:val="24"/>
        </w:rPr>
        <w:t>a výnosů na rozpočtový rok 2020 je zveřejněn v souladu s usnesením zákona č. 250/2000 Sb.</w:t>
      </w:r>
      <w:r w:rsidR="0037702A">
        <w:rPr>
          <w:b/>
          <w:bCs/>
          <w:sz w:val="24"/>
          <w:szCs w:val="24"/>
        </w:rPr>
        <w:t>,</w:t>
      </w:r>
    </w:p>
    <w:p w:rsidR="0037702A" w:rsidRDefault="0037702A" w:rsidP="0037702A">
      <w:pPr>
        <w:rPr>
          <w:sz w:val="24"/>
          <w:szCs w:val="24"/>
        </w:rPr>
      </w:pPr>
      <w:r>
        <w:rPr>
          <w:sz w:val="24"/>
          <w:szCs w:val="24"/>
        </w:rPr>
        <w:t>NA WEBOVÝCH STRÁNKÁCH OBCE BLATNICE POD SVATÝM ANTONÍNKEM</w:t>
      </w:r>
    </w:p>
    <w:p w:rsidR="0037702A" w:rsidRDefault="0037702A" w:rsidP="0037702A">
      <w:hyperlink r:id="rId4" w:history="1">
        <w:r>
          <w:rPr>
            <w:rStyle w:val="Hypertextovodkaz"/>
          </w:rPr>
          <w:t>http://www.obecblatnice.cz/e_download.php?file=data/uredni_deska/obsah912_13.pdf&amp;original=Pl%C3%A1n%20N%2BV%202020.pdf</w:t>
        </w:r>
      </w:hyperlink>
    </w:p>
    <w:p w:rsidR="0037702A" w:rsidRDefault="0037702A" w:rsidP="0037702A">
      <w:pPr>
        <w:rPr>
          <w:sz w:val="24"/>
          <w:szCs w:val="24"/>
        </w:rPr>
      </w:pPr>
    </w:p>
    <w:p w:rsidR="00A75A9C" w:rsidRDefault="00A75A9C" w:rsidP="00A75A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A75A9C">
        <w:rPr>
          <w:b/>
          <w:bCs/>
          <w:sz w:val="24"/>
          <w:szCs w:val="24"/>
        </w:rPr>
        <w:t>veřejňuje se způsobem v místě obvyklým, tj. úřední deska zřizovatele.</w:t>
      </w:r>
    </w:p>
    <w:p w:rsidR="00A75A9C" w:rsidRDefault="00A75A9C" w:rsidP="00A75A9C">
      <w:pPr>
        <w:rPr>
          <w:b/>
          <w:bCs/>
          <w:sz w:val="24"/>
          <w:szCs w:val="24"/>
        </w:rPr>
      </w:pPr>
    </w:p>
    <w:p w:rsidR="00A75A9C" w:rsidRDefault="00A75A9C" w:rsidP="00A75A9C">
      <w:pPr>
        <w:pStyle w:val="Odstavecseseznamem"/>
        <w:rPr>
          <w:bCs/>
        </w:rPr>
      </w:pPr>
    </w:p>
    <w:p w:rsidR="00A75A9C" w:rsidRPr="00A75A9C" w:rsidRDefault="00A75A9C" w:rsidP="00A75A9C">
      <w:pPr>
        <w:pStyle w:val="Odstavecseseznamem"/>
        <w:rPr>
          <w:b/>
          <w:bCs/>
        </w:rPr>
      </w:pPr>
      <w:r w:rsidRPr="00A75A9C">
        <w:rPr>
          <w:b/>
          <w:bCs/>
        </w:rPr>
        <w:t>Zveřejněno den : 11.11.2019</w:t>
      </w:r>
    </w:p>
    <w:p w:rsidR="00A75A9C" w:rsidRDefault="00A75A9C" w:rsidP="00A75A9C">
      <w:pPr>
        <w:rPr>
          <w:b/>
          <w:bCs/>
          <w:sz w:val="24"/>
          <w:szCs w:val="24"/>
        </w:rPr>
      </w:pPr>
    </w:p>
    <w:p w:rsidR="00692BBA" w:rsidRDefault="00692BBA"/>
    <w:sectPr w:rsidR="00692BBA" w:rsidSect="0069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5A9C"/>
    <w:rsid w:val="0037702A"/>
    <w:rsid w:val="00692BBA"/>
    <w:rsid w:val="00A75A9C"/>
    <w:rsid w:val="00B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A9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7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e_download.php?file=data/uredni_deska/obsah912_13.pdf&amp;original=Pl%C3%A1n%20N%2BV%202020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2019-11-11T11:44:00Z</dcterms:created>
  <dcterms:modified xsi:type="dcterms:W3CDTF">2019-11-11T13:33:00Z</dcterms:modified>
</cp:coreProperties>
</file>